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51" w:rsidRDefault="003E4351">
      <w:pPr>
        <w:spacing w:after="0" w:line="259" w:lineRule="auto"/>
        <w:ind w:left="-1440" w:right="10469" w:firstLine="0"/>
        <w:jc w:val="left"/>
      </w:pPr>
      <w:r>
        <w:rPr>
          <w:noProof/>
        </w:rPr>
        <w:t xml:space="preserve">  </w:t>
      </w:r>
      <w:bookmarkStart w:id="0" w:name="_GoBack"/>
      <w:bookmarkEnd w:id="0"/>
    </w:p>
    <w:p w:rsidR="00AC61FA" w:rsidRPr="00C233A9" w:rsidRDefault="00D228A8" w:rsidP="00C233A9">
      <w:pPr>
        <w:spacing w:after="0" w:line="259" w:lineRule="auto"/>
        <w:ind w:left="10" w:right="0" w:hanging="10"/>
        <w:jc w:val="center"/>
        <w:rPr>
          <w:b/>
          <w:noProof/>
          <w:sz w:val="24"/>
          <w:szCs w:val="24"/>
        </w:rPr>
        <w:sectPr w:rsidR="00AC61FA" w:rsidRPr="00C233A9" w:rsidSect="008C3336">
          <w:pgSz w:w="11906" w:h="16838"/>
          <w:pgMar w:top="284" w:right="284" w:bottom="284" w:left="284" w:header="720" w:footer="720" w:gutter="0"/>
          <w:cols w:space="720"/>
        </w:sectPr>
      </w:pPr>
      <w:r w:rsidRPr="00D228A8">
        <w:rPr>
          <w:b/>
          <w:noProof/>
          <w:sz w:val="24"/>
          <w:szCs w:val="24"/>
        </w:rPr>
        <w:drawing>
          <wp:inline distT="0" distB="0" distL="0" distR="0">
            <wp:extent cx="7199630" cy="9896187"/>
            <wp:effectExtent l="0" t="0" r="1270" b="0"/>
            <wp:docPr id="1" name="Рисунок 1" descr="D:\Мои документы\Мои рисунки\2022-12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2022-12-2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9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A9" w:rsidRPr="00C233A9" w:rsidRDefault="00C233A9" w:rsidP="00C233A9">
      <w:pPr>
        <w:pStyle w:val="a5"/>
        <w:numPr>
          <w:ilvl w:val="0"/>
          <w:numId w:val="4"/>
        </w:numPr>
        <w:tabs>
          <w:tab w:val="left" w:pos="1650"/>
        </w:tabs>
        <w:jc w:val="center"/>
        <w:rPr>
          <w:b/>
          <w:sz w:val="36"/>
          <w:szCs w:val="36"/>
        </w:rPr>
      </w:pPr>
      <w:r w:rsidRPr="00C233A9">
        <w:rPr>
          <w:b/>
          <w:szCs w:val="28"/>
        </w:rPr>
        <w:lastRenderedPageBreak/>
        <w:t>Общие положения</w:t>
      </w:r>
    </w:p>
    <w:p w:rsidR="00C233A9" w:rsidRPr="00144CAA" w:rsidRDefault="000924FB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 xml:space="preserve">1.1. </w:t>
      </w:r>
      <w:r w:rsidR="00C233A9" w:rsidRPr="00144CAA">
        <w:rPr>
          <w:sz w:val="24"/>
          <w:szCs w:val="24"/>
        </w:rPr>
        <w:t>Настоящее Положение разработано в соответствии с Федеральным Законом «ОБ образовании в Российской Федерации» от 29.12.2012г. № 273-ФЗ</w:t>
      </w:r>
      <w:r w:rsidRPr="00144CAA">
        <w:rPr>
          <w:sz w:val="24"/>
          <w:szCs w:val="24"/>
        </w:rPr>
        <w:t xml:space="preserve"> (ст.26, п.6), Уставом ДОУ.</w:t>
      </w:r>
    </w:p>
    <w:p w:rsidR="000924FB" w:rsidRPr="00144CAA" w:rsidRDefault="000924FB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1.2.Настоящее Положение регламентирует порядок организации и работу совета родителей ДОУ.</w:t>
      </w:r>
    </w:p>
    <w:p w:rsidR="000924FB" w:rsidRPr="00144CAA" w:rsidRDefault="000924FB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1.3.Совет родителей создается в целях учета мнения родителей (законных представителей) по вопросам управления ДОУ и при принятии локальных нормативных актов ДОУ, затрагивающих из права и законные интересы.</w:t>
      </w:r>
    </w:p>
    <w:p w:rsidR="000924FB" w:rsidRPr="00144CAA" w:rsidRDefault="000924FB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1.4.Совет родителей избирается из числа родителей воспитанников, посещающих ДОУ.</w:t>
      </w:r>
    </w:p>
    <w:p w:rsidR="000924FB" w:rsidRPr="00144CAA" w:rsidRDefault="000924FB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1.5.Совет родителей (далее по тексту-Совет) возглавляет председатель. Совет подчиняется и подчинён общему родительскому собранию ДОУ. Срок полномочий Совета 1 год.</w:t>
      </w:r>
    </w:p>
    <w:p w:rsidR="000924FB" w:rsidRPr="00144CAA" w:rsidRDefault="000924FB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1.6. Для координации работы Совета в его состав входит заведующий ДОУ, заместитель заведующего или иной педагогический работник.</w:t>
      </w:r>
    </w:p>
    <w:p w:rsidR="000924FB" w:rsidRPr="00144CAA" w:rsidRDefault="000924FB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1.7. Решения Совета являются рекомендательными. Обязательными являются только те решения Совета, в целях реализации которых издаётся приказ по ДОУ.</w:t>
      </w:r>
    </w:p>
    <w:p w:rsidR="000924FB" w:rsidRPr="00144CAA" w:rsidRDefault="000924FB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1.8.Срок действия данного положения не ограничен, действует до принятия нового.</w:t>
      </w:r>
    </w:p>
    <w:p w:rsidR="000924FB" w:rsidRPr="00144CAA" w:rsidRDefault="00144CAA" w:rsidP="00144CAA">
      <w:pPr>
        <w:tabs>
          <w:tab w:val="left" w:pos="1650"/>
        </w:tabs>
        <w:ind w:left="360" w:firstLine="0"/>
        <w:jc w:val="center"/>
        <w:rPr>
          <w:b/>
          <w:sz w:val="24"/>
          <w:szCs w:val="24"/>
        </w:rPr>
      </w:pPr>
      <w:r w:rsidRPr="00144CAA">
        <w:rPr>
          <w:b/>
          <w:sz w:val="24"/>
          <w:szCs w:val="24"/>
        </w:rPr>
        <w:t>2. Основные задачи Совета родителей.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Основными задачами Совета являются: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2.1.Содействие руководству ДОУ в совершенствовании условий для эффективного осуществления образовательного процесса, защите законных прав и интересов воспитанников, в организации и проведений массовых воспитательных мероприятий.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2.2.Организация работы с родителями (законными представителями) детей, посещающих ДОУ, по разъяснению их прав и обязанностей, значения всестороннего  воспитания ребенка в семье, взаимодействию семьи и ДОУ в вопросах воспитания.</w:t>
      </w:r>
    </w:p>
    <w:p w:rsidR="00144CAA" w:rsidRPr="00144CAA" w:rsidRDefault="00144CAA" w:rsidP="00144CAA">
      <w:pPr>
        <w:tabs>
          <w:tab w:val="left" w:pos="1650"/>
        </w:tabs>
        <w:ind w:left="360" w:firstLine="0"/>
        <w:jc w:val="center"/>
        <w:rPr>
          <w:b/>
          <w:sz w:val="24"/>
          <w:szCs w:val="24"/>
        </w:rPr>
      </w:pPr>
      <w:r w:rsidRPr="00144CAA">
        <w:rPr>
          <w:b/>
          <w:sz w:val="24"/>
          <w:szCs w:val="24"/>
        </w:rPr>
        <w:t>3. Функции Совета родителей.</w:t>
      </w:r>
    </w:p>
    <w:p w:rsidR="00C233A9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 xml:space="preserve">3.1Совет родителей содействует обеспечению оптимальных условий для организации образовательного процесса (оказывает помощь в части приобретения технических средств обучения, подготовки наглядных методических пособий и т.д.).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3.2.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Проводит разъяснительную и консультативную работу среди родителей (законных представителей) воспитанников об их правах и обязанностях. </w:t>
      </w:r>
      <w:r w:rsidRPr="00144CAA">
        <w:rPr>
          <w:sz w:val="24"/>
          <w:szCs w:val="24"/>
        </w:rPr>
        <w:tab/>
        <w:t xml:space="preserve">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3.3.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Оказывает содействие в проведении массовых воспитательных мероприятий с воспитанниками.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3.4.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Участвует в подготовке ДОУ к новому учебному году.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3.5.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Оказывает помощь руководству ДОУ в организации и проведении общих родительских собраний.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3.6.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Рассматривает обращения в свой адрес, а также обращения по вопросам, отнесенным настоящим Положением к компетенции Совета по поручению руководителя ДОУ;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3.7.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Принимает участие в обсуждении локальных нормативных актов ДОУ по вопросам, относящимся к полномочиям Совета.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3.8.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Взаимодействует с другими органами самоуправления, общественными организациями по вопросу пропаганды традиций ДОУ.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3.9.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>Взаимодействует с другими органами самоуправления ДОУ по вопросам совершенствования управления, обеспечения организации образовательного процесса.</w:t>
      </w:r>
    </w:p>
    <w:p w:rsidR="00144CAA" w:rsidRPr="00144CAA" w:rsidRDefault="00144CAA" w:rsidP="00144CAA">
      <w:pPr>
        <w:spacing w:after="24"/>
        <w:ind w:left="715" w:right="0"/>
        <w:jc w:val="center"/>
        <w:rPr>
          <w:sz w:val="24"/>
          <w:szCs w:val="24"/>
        </w:rPr>
      </w:pPr>
      <w:r w:rsidRPr="00144CAA">
        <w:rPr>
          <w:b/>
          <w:sz w:val="24"/>
          <w:szCs w:val="24"/>
        </w:rPr>
        <w:t>4. Права совета родителей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 xml:space="preserve">В соответствии с компетенцией, установленной настоящим Положением,        Совет имеет право: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4.1.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Вносить предложение руководству и другим органам самоуправления ДОУ по совершенствованию их деятельности и получать информацию о результатах их рассмотрения.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4.2.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Обращаться за разъяснениями разных вопросов воспитания воспитанников в учреждения и организации.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4.3.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Заслушивать и получать информацию от руководства ДОУ, других органов самоуправления об организации и проведении воспитательной работы с воспитанниками.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4.4.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Принимать участие в обсуждении локальных нормативных актов дошкольного образовательного учреждения, затрагивающих их права и законные интересы.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4.5.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Давать разъяснения и принимать меры по рассматриваемым обращениям граждан в пределах заявленной компетенции.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4.6.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Поощрять родителей (законных представителей) воспитанников за активную работу в Совете, оказание помощи в проведении массовых воспитательных мероприятий и т.д.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4.7.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Организовывать постоянные или временные комиссии под руководством членов Совета для исполнения своих функций.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lastRenderedPageBreak/>
        <w:t>4.8.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Разрабатывать и принимать локальные нормативные акты (о постоянных и временных комиссиях Совета и др.).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4.9.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Председатель Совета может присутствовать (с последующим информированием всех членов Совета) на отдельных заседаниях педагогического совета, других органов самоуправления по вопросам, относящимся к компетенции Совета. </w:t>
      </w:r>
    </w:p>
    <w:p w:rsidR="00144CAA" w:rsidRPr="00144CAA" w:rsidRDefault="00144CAA" w:rsidP="00144CAA">
      <w:pPr>
        <w:pStyle w:val="1"/>
        <w:ind w:left="709" w:hanging="709"/>
        <w:rPr>
          <w:sz w:val="24"/>
          <w:szCs w:val="24"/>
        </w:rPr>
      </w:pPr>
      <w:r w:rsidRPr="00144CAA">
        <w:rPr>
          <w:sz w:val="24"/>
          <w:szCs w:val="24"/>
        </w:rPr>
        <w:t xml:space="preserve">Ответственность совета родителей 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 xml:space="preserve">1.Совет родителей отвечает за: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 xml:space="preserve">Выполнение плана работы.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 xml:space="preserve">Выполнение решений, рекомендаций Совета.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 xml:space="preserve">-Установление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 xml:space="preserve">-Принятие необходимых решений по рассматриваемым вопросам в соответствии с действующим законодательством России.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 xml:space="preserve">Бездействие отдельных членов Совета или всего Совета.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 xml:space="preserve">5.2. Члены Совета, систематически не принимающие участия в его работе, по представлению председателя Совета могут быть отозваны избирателями.  </w:t>
      </w:r>
    </w:p>
    <w:p w:rsidR="00144CAA" w:rsidRPr="00144CAA" w:rsidRDefault="00144CAA" w:rsidP="00144CAA">
      <w:pPr>
        <w:pStyle w:val="1"/>
        <w:ind w:left="708" w:right="6" w:hanging="708"/>
        <w:rPr>
          <w:sz w:val="24"/>
          <w:szCs w:val="24"/>
        </w:rPr>
      </w:pPr>
      <w:r w:rsidRPr="00144CAA">
        <w:rPr>
          <w:sz w:val="24"/>
          <w:szCs w:val="24"/>
        </w:rPr>
        <w:t xml:space="preserve">Организация работы 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6.1.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В состав Совета входят родители (законные представители), избранные на групповых родительских собраниях в начале учебного года.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6.2.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Численный состав Совета ДОУ определяет самостоятельно.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6.3.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Из своего состава Совет избирает председателя. В зависимости от численного состава могут избираться заместители председателя, секретарь.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6.4.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Совет работает по разработанному и принятому им регламенту работы и плану, который согласуется с руководителем ДОУ.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6.5.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О своей работе Совет отчитывается перед общим родительским собранием не реже двух раз в год.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6.6.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Совет правомочен выносить решения при наличии на заседании не менее половины своего состава. Решения принимаются простым большинством голосов.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6.7.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Переписка Совета по вопросам, относящимся к его компетенции, ведется от имени ДОУ, поэтому документы подписывают руководитель ДОУ и председатель Совета. </w:t>
      </w:r>
    </w:p>
    <w:p w:rsidR="00144CAA" w:rsidRPr="00144CAA" w:rsidRDefault="00144CAA" w:rsidP="00144CAA">
      <w:pPr>
        <w:pStyle w:val="1"/>
        <w:ind w:left="708" w:right="6" w:hanging="708"/>
        <w:rPr>
          <w:sz w:val="24"/>
          <w:szCs w:val="24"/>
        </w:rPr>
      </w:pPr>
      <w:r w:rsidRPr="00144CAA">
        <w:rPr>
          <w:sz w:val="24"/>
          <w:szCs w:val="24"/>
        </w:rPr>
        <w:t xml:space="preserve">Делопроизводство  </w:t>
      </w:r>
    </w:p>
    <w:p w:rsidR="00144CAA" w:rsidRPr="00144CAA" w:rsidRDefault="00144CAA" w:rsidP="00144CAA">
      <w:pPr>
        <w:pStyle w:val="a6"/>
        <w:rPr>
          <w:sz w:val="24"/>
          <w:szCs w:val="24"/>
        </w:rPr>
      </w:pPr>
      <w:r w:rsidRPr="00144CAA">
        <w:rPr>
          <w:sz w:val="24"/>
          <w:szCs w:val="24"/>
        </w:rPr>
        <w:t>7.1.</w:t>
      </w:r>
      <w:r w:rsidRPr="00144CAA">
        <w:rPr>
          <w:rFonts w:ascii="Arial" w:eastAsia="Arial" w:hAnsi="Arial" w:cs="Arial"/>
          <w:sz w:val="24"/>
          <w:szCs w:val="24"/>
        </w:rPr>
        <w:t xml:space="preserve"> </w:t>
      </w:r>
      <w:r w:rsidRPr="00144CAA">
        <w:rPr>
          <w:sz w:val="24"/>
          <w:szCs w:val="24"/>
        </w:rPr>
        <w:t xml:space="preserve">Совет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 </w:t>
      </w:r>
    </w:p>
    <w:p w:rsidR="00144CAA" w:rsidRPr="00AC61FA" w:rsidRDefault="00144CAA" w:rsidP="00144CAA">
      <w:pPr>
        <w:pStyle w:val="a6"/>
        <w:rPr>
          <w:sz w:val="24"/>
          <w:szCs w:val="24"/>
        </w:rPr>
      </w:pPr>
      <w:r w:rsidRPr="00AC61FA">
        <w:rPr>
          <w:sz w:val="24"/>
          <w:szCs w:val="24"/>
        </w:rPr>
        <w:t>7.2.</w:t>
      </w:r>
      <w:r w:rsidRPr="00AC61FA">
        <w:rPr>
          <w:rFonts w:ascii="Arial" w:eastAsia="Arial" w:hAnsi="Arial" w:cs="Arial"/>
          <w:sz w:val="24"/>
          <w:szCs w:val="24"/>
        </w:rPr>
        <w:t xml:space="preserve"> </w:t>
      </w:r>
      <w:r w:rsidRPr="00AC61FA">
        <w:rPr>
          <w:sz w:val="24"/>
          <w:szCs w:val="24"/>
        </w:rPr>
        <w:t xml:space="preserve">Заведующий ДОУ определяет место хранения протоколов. </w:t>
      </w:r>
    </w:p>
    <w:p w:rsidR="00AC61FA" w:rsidRPr="00AC61FA" w:rsidRDefault="00144CAA" w:rsidP="00AC61FA">
      <w:pPr>
        <w:pStyle w:val="a6"/>
        <w:rPr>
          <w:sz w:val="24"/>
          <w:szCs w:val="24"/>
        </w:rPr>
      </w:pPr>
      <w:r w:rsidRPr="00AC61FA">
        <w:rPr>
          <w:sz w:val="24"/>
          <w:szCs w:val="24"/>
        </w:rPr>
        <w:t>7.3.</w:t>
      </w:r>
      <w:r w:rsidRPr="00144CAA">
        <w:rPr>
          <w:rFonts w:ascii="Arial" w:eastAsia="Arial" w:hAnsi="Arial" w:cs="Arial"/>
          <w:b/>
          <w:sz w:val="24"/>
          <w:szCs w:val="24"/>
        </w:rPr>
        <w:t xml:space="preserve"> </w:t>
      </w:r>
      <w:r w:rsidRPr="00144CAA">
        <w:rPr>
          <w:sz w:val="24"/>
          <w:szCs w:val="24"/>
        </w:rPr>
        <w:t>Ответственность за делопроизводство в Совете возлагается на председателя Совета или секретаря.</w:t>
      </w:r>
      <w:r w:rsidRPr="00144CAA">
        <w:rPr>
          <w:b/>
          <w:sz w:val="24"/>
          <w:szCs w:val="24"/>
        </w:rPr>
        <w:t xml:space="preserve"> </w:t>
      </w:r>
    </w:p>
    <w:p w:rsidR="00AC61FA" w:rsidRPr="00AC61FA" w:rsidRDefault="00AC61FA" w:rsidP="00AC61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AC61FA">
        <w:rPr>
          <w:b/>
          <w:sz w:val="24"/>
          <w:szCs w:val="24"/>
        </w:rPr>
        <w:t>.Заключительные положения</w:t>
      </w:r>
    </w:p>
    <w:p w:rsidR="00AC61FA" w:rsidRPr="00AC61FA" w:rsidRDefault="00AC61FA" w:rsidP="00AC61FA">
      <w:pPr>
        <w:pStyle w:val="a6"/>
        <w:ind w:left="720" w:firstLine="0"/>
        <w:rPr>
          <w:sz w:val="24"/>
          <w:szCs w:val="24"/>
        </w:rPr>
      </w:pPr>
      <w:r w:rsidRPr="00AC61FA">
        <w:t xml:space="preserve"> </w:t>
      </w:r>
      <w:r w:rsidRPr="00AC61FA">
        <w:rPr>
          <w:sz w:val="24"/>
          <w:szCs w:val="24"/>
        </w:rPr>
        <w:t xml:space="preserve">8.1.Настоящее </w:t>
      </w:r>
      <w:hyperlink r:id="rId6" w:history="1">
        <w:r w:rsidRPr="00AC61FA">
          <w:rPr>
            <w:rStyle w:val="a7"/>
            <w:b/>
            <w:bCs/>
            <w:color w:val="auto"/>
            <w:sz w:val="24"/>
            <w:szCs w:val="24"/>
          </w:rPr>
          <w:t xml:space="preserve">Положение </w:t>
        </w:r>
      </w:hyperlink>
      <w:r w:rsidRPr="00AC61FA">
        <w:rPr>
          <w:sz w:val="24"/>
          <w:szCs w:val="24"/>
        </w:rPr>
        <w:t>является локальным нормативным актом, принимается на Педагогическом Совете и утверждается (либо вводится в действие) приказом заведующего Учреждением.</w:t>
      </w:r>
    </w:p>
    <w:p w:rsidR="00AC61FA" w:rsidRPr="00AC61FA" w:rsidRDefault="00AC61FA" w:rsidP="00AC61F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C61FA">
        <w:rPr>
          <w:sz w:val="24"/>
          <w:szCs w:val="24"/>
        </w:rPr>
        <w:t>8.2.Все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C61FA" w:rsidRPr="00AC61FA" w:rsidRDefault="00AC61FA" w:rsidP="00AC61FA">
      <w:pPr>
        <w:pStyle w:val="a6"/>
        <w:rPr>
          <w:sz w:val="24"/>
          <w:szCs w:val="24"/>
        </w:rPr>
      </w:pPr>
      <w:r w:rsidRPr="00AC61FA">
        <w:rPr>
          <w:sz w:val="24"/>
          <w:szCs w:val="24"/>
        </w:rPr>
        <w:t xml:space="preserve"> 8.3.Положение принимается на неопределенный срок.</w:t>
      </w:r>
    </w:p>
    <w:p w:rsidR="00AC61FA" w:rsidRPr="00AC61FA" w:rsidRDefault="00AC61FA" w:rsidP="00AC61F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C61FA">
        <w:rPr>
          <w:sz w:val="24"/>
          <w:szCs w:val="24"/>
        </w:rPr>
        <w:t>8.4.После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C61FA" w:rsidRPr="00AC61FA" w:rsidRDefault="00AC61FA" w:rsidP="00AC61FA">
      <w:pPr>
        <w:pStyle w:val="a6"/>
        <w:rPr>
          <w:sz w:val="24"/>
          <w:szCs w:val="24"/>
        </w:rPr>
      </w:pPr>
    </w:p>
    <w:p w:rsidR="00144CAA" w:rsidRPr="00AC61FA" w:rsidRDefault="00144CAA" w:rsidP="00AC61FA">
      <w:pPr>
        <w:pStyle w:val="a6"/>
        <w:rPr>
          <w:sz w:val="24"/>
          <w:szCs w:val="24"/>
        </w:rPr>
      </w:pPr>
      <w:r w:rsidRPr="00AC61FA">
        <w:rPr>
          <w:sz w:val="24"/>
          <w:szCs w:val="24"/>
        </w:rPr>
        <w:t xml:space="preserve">                                                   </w:t>
      </w:r>
    </w:p>
    <w:p w:rsidR="00144CAA" w:rsidRPr="00144CAA" w:rsidRDefault="00144CAA" w:rsidP="00AC61FA">
      <w:pPr>
        <w:pStyle w:val="a6"/>
        <w:rPr>
          <w:sz w:val="24"/>
          <w:szCs w:val="24"/>
        </w:rPr>
      </w:pPr>
    </w:p>
    <w:p w:rsidR="00144CAA" w:rsidRPr="00144CAA" w:rsidRDefault="00144CAA" w:rsidP="00AC61FA">
      <w:pPr>
        <w:pStyle w:val="a6"/>
        <w:rPr>
          <w:sz w:val="24"/>
          <w:szCs w:val="24"/>
        </w:rPr>
        <w:sectPr w:rsidR="00144CAA" w:rsidRPr="00144CAA" w:rsidSect="00C233A9">
          <w:pgSz w:w="11909" w:h="16834"/>
          <w:pgMar w:top="284" w:right="340" w:bottom="284" w:left="340" w:header="720" w:footer="720" w:gutter="0"/>
          <w:cols w:space="720"/>
        </w:sectPr>
      </w:pPr>
    </w:p>
    <w:p w:rsidR="00E80051" w:rsidRDefault="003E4351" w:rsidP="00144CAA">
      <w:pPr>
        <w:spacing w:after="24"/>
        <w:ind w:left="715" w:right="0"/>
      </w:pPr>
      <w:r>
        <w:rPr>
          <w:b/>
          <w:sz w:val="26"/>
        </w:rPr>
        <w:lastRenderedPageBreak/>
        <w:t xml:space="preserve"> </w:t>
      </w:r>
    </w:p>
    <w:sectPr w:rsidR="00E80051">
      <w:pgSz w:w="11909" w:h="16834"/>
      <w:pgMar w:top="480" w:right="845" w:bottom="419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3FC"/>
    <w:multiLevelType w:val="hybridMultilevel"/>
    <w:tmpl w:val="75AC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122D"/>
    <w:multiLevelType w:val="hybridMultilevel"/>
    <w:tmpl w:val="A24CD758"/>
    <w:lvl w:ilvl="0" w:tplc="C99601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426A6"/>
    <w:multiLevelType w:val="hybridMultilevel"/>
    <w:tmpl w:val="1DA237EC"/>
    <w:lvl w:ilvl="0" w:tplc="DE4CA7FC">
      <w:start w:val="5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0B39E">
      <w:start w:val="1"/>
      <w:numFmt w:val="lowerLetter"/>
      <w:lvlText w:val="%2"/>
      <w:lvlJc w:val="left"/>
      <w:pPr>
        <w:ind w:left="4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A5E4FC4">
      <w:start w:val="1"/>
      <w:numFmt w:val="lowerRoman"/>
      <w:lvlText w:val="%3"/>
      <w:lvlJc w:val="left"/>
      <w:pPr>
        <w:ind w:left="4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85C5774">
      <w:start w:val="1"/>
      <w:numFmt w:val="decimal"/>
      <w:lvlText w:val="%4"/>
      <w:lvlJc w:val="left"/>
      <w:pPr>
        <w:ind w:left="5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5F28522">
      <w:start w:val="1"/>
      <w:numFmt w:val="lowerLetter"/>
      <w:lvlText w:val="%5"/>
      <w:lvlJc w:val="left"/>
      <w:pPr>
        <w:ind w:left="6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2BC4F50">
      <w:start w:val="1"/>
      <w:numFmt w:val="lowerRoman"/>
      <w:lvlText w:val="%6"/>
      <w:lvlJc w:val="left"/>
      <w:pPr>
        <w:ind w:left="6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12872C8">
      <w:start w:val="1"/>
      <w:numFmt w:val="decimal"/>
      <w:lvlText w:val="%7"/>
      <w:lvlJc w:val="left"/>
      <w:pPr>
        <w:ind w:left="7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4EEF01A">
      <w:start w:val="1"/>
      <w:numFmt w:val="lowerLetter"/>
      <w:lvlText w:val="%8"/>
      <w:lvlJc w:val="left"/>
      <w:pPr>
        <w:ind w:left="8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F00B26C">
      <w:start w:val="1"/>
      <w:numFmt w:val="lowerRoman"/>
      <w:lvlText w:val="%9"/>
      <w:lvlJc w:val="left"/>
      <w:pPr>
        <w:ind w:left="9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393A6F"/>
    <w:multiLevelType w:val="hybridMultilevel"/>
    <w:tmpl w:val="E436AAA6"/>
    <w:lvl w:ilvl="0" w:tplc="51DCB6B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090F8">
      <w:start w:val="1"/>
      <w:numFmt w:val="bullet"/>
      <w:lvlRestart w:val="0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CA3440">
      <w:start w:val="1"/>
      <w:numFmt w:val="bullet"/>
      <w:lvlText w:val="▪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743E8A">
      <w:start w:val="1"/>
      <w:numFmt w:val="bullet"/>
      <w:lvlText w:val="•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2008E8">
      <w:start w:val="1"/>
      <w:numFmt w:val="bullet"/>
      <w:lvlText w:val="o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49EB8">
      <w:start w:val="1"/>
      <w:numFmt w:val="bullet"/>
      <w:lvlText w:val="▪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E40CC0">
      <w:start w:val="1"/>
      <w:numFmt w:val="bullet"/>
      <w:lvlText w:val="•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8F710">
      <w:start w:val="1"/>
      <w:numFmt w:val="bullet"/>
      <w:lvlText w:val="o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803874">
      <w:start w:val="1"/>
      <w:numFmt w:val="bullet"/>
      <w:lvlText w:val="▪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D02278"/>
    <w:multiLevelType w:val="hybridMultilevel"/>
    <w:tmpl w:val="0510B3FE"/>
    <w:lvl w:ilvl="0" w:tplc="CE5AE73A">
      <w:start w:val="5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C2E79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40CC0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7E89C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24B8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D2421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1CA42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45EC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3A41F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51"/>
    <w:rsid w:val="000924FB"/>
    <w:rsid w:val="00144CAA"/>
    <w:rsid w:val="003E4351"/>
    <w:rsid w:val="00AC61FA"/>
    <w:rsid w:val="00C233A9"/>
    <w:rsid w:val="00D228A8"/>
    <w:rsid w:val="00E8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FE824-74D4-4E0F-96C1-61F9B080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5" w:line="268" w:lineRule="auto"/>
      <w:ind w:left="1270" w:right="1" w:hanging="55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3E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351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233A9"/>
    <w:pPr>
      <w:ind w:left="720"/>
      <w:contextualSpacing/>
    </w:pPr>
  </w:style>
  <w:style w:type="paragraph" w:styleId="a6">
    <w:name w:val="No Spacing"/>
    <w:uiPriority w:val="1"/>
    <w:qFormat/>
    <w:rsid w:val="00144CAA"/>
    <w:pPr>
      <w:spacing w:after="0" w:line="240" w:lineRule="auto"/>
      <w:ind w:left="1270" w:right="1" w:hanging="55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1">
    <w:name w:val="Основной текст 21"/>
    <w:basedOn w:val="a"/>
    <w:rsid w:val="00AC61FA"/>
    <w:pPr>
      <w:suppressAutoHyphens/>
      <w:spacing w:after="0" w:line="240" w:lineRule="auto"/>
      <w:ind w:left="0" w:right="0" w:firstLine="0"/>
      <w:jc w:val="center"/>
    </w:pPr>
    <w:rPr>
      <w:b/>
      <w:bCs/>
      <w:color w:val="auto"/>
      <w:szCs w:val="24"/>
      <w:lang w:eastAsia="zh-CN"/>
    </w:rPr>
  </w:style>
  <w:style w:type="character" w:styleId="a7">
    <w:name w:val="Hyperlink"/>
    <w:uiPriority w:val="99"/>
    <w:unhideWhenUsed/>
    <w:rsid w:val="00AC6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97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Paradise</dc:creator>
  <cp:keywords/>
  <cp:lastModifiedBy>Пользователь</cp:lastModifiedBy>
  <cp:revision>8</cp:revision>
  <cp:lastPrinted>2022-12-20T10:00:00Z</cp:lastPrinted>
  <dcterms:created xsi:type="dcterms:W3CDTF">2022-10-19T11:43:00Z</dcterms:created>
  <dcterms:modified xsi:type="dcterms:W3CDTF">2022-12-21T11:21:00Z</dcterms:modified>
</cp:coreProperties>
</file>